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19CA" w14:textId="77777777" w:rsidR="00EE7707" w:rsidRDefault="00EE7707" w:rsidP="00EE7707">
      <w:pPr>
        <w:rPr>
          <w:rFonts w:eastAsia="Times New Roman"/>
        </w:rPr>
      </w:pPr>
      <w:r>
        <w:rPr>
          <w:rFonts w:eastAsia="Times New Roman"/>
        </w:rPr>
        <w:t>Liebe Interessierte,</w:t>
      </w:r>
    </w:p>
    <w:p w14:paraId="07213AE5" w14:textId="77777777" w:rsidR="00EE7707" w:rsidRDefault="00EE7707" w:rsidP="00EE7707">
      <w:pPr>
        <w:rPr>
          <w:rFonts w:eastAsia="Times New Roman"/>
        </w:rPr>
      </w:pPr>
    </w:p>
    <w:p w14:paraId="20DD14DF" w14:textId="77777777" w:rsidR="00EE7707" w:rsidRDefault="00EE7707" w:rsidP="00EE7707">
      <w:pPr>
        <w:rPr>
          <w:rFonts w:eastAsia="Times New Roman"/>
        </w:rPr>
      </w:pPr>
    </w:p>
    <w:p w14:paraId="5C7672E5" w14:textId="77777777" w:rsidR="00EE7707" w:rsidRDefault="00EE7707" w:rsidP="00EE7707">
      <w:pPr>
        <w:rPr>
          <w:rFonts w:eastAsia="Times New Roman"/>
        </w:rPr>
      </w:pPr>
      <w:r>
        <w:rPr>
          <w:rFonts w:eastAsia="Times New Roman"/>
        </w:rPr>
        <w:t>noch immer sind die Theater zu und Konzerte nicht möglich, aber vielleicht bald… Hier sind trotz allem und guten Mutes einige Veranstaltungshinweise:</w:t>
      </w:r>
    </w:p>
    <w:p w14:paraId="4722AAC2" w14:textId="77777777" w:rsidR="00EE7707" w:rsidRDefault="00EE7707" w:rsidP="00EE7707">
      <w:pPr>
        <w:rPr>
          <w:rFonts w:eastAsia="Times New Roman"/>
        </w:rPr>
      </w:pPr>
    </w:p>
    <w:p w14:paraId="17FDC014" w14:textId="77777777" w:rsidR="00EE7707" w:rsidRDefault="00EE7707" w:rsidP="00EE7707">
      <w:pPr>
        <w:rPr>
          <w:rFonts w:eastAsia="Times New Roman"/>
        </w:rPr>
      </w:pPr>
    </w:p>
    <w:p w14:paraId="7CBE6C72" w14:textId="77777777" w:rsidR="00EE7707" w:rsidRDefault="00EE7707" w:rsidP="00EE7707">
      <w:pPr>
        <w:rPr>
          <w:rFonts w:eastAsia="Times New Roman"/>
        </w:rPr>
      </w:pPr>
      <w:r>
        <w:rPr>
          <w:rFonts w:eastAsia="Times New Roman"/>
        </w:rPr>
        <w:t>-----</w:t>
      </w:r>
    </w:p>
    <w:p w14:paraId="30533F8F" w14:textId="77777777" w:rsidR="00EE7707" w:rsidRDefault="00EE7707" w:rsidP="00EE7707">
      <w:pPr>
        <w:rPr>
          <w:rFonts w:eastAsia="Times New Roman"/>
        </w:rPr>
      </w:pPr>
    </w:p>
    <w:p w14:paraId="04BA2B64" w14:textId="77777777" w:rsidR="00EE7707" w:rsidRDefault="00EE7707" w:rsidP="00EE7707">
      <w:pPr>
        <w:rPr>
          <w:rFonts w:eastAsia="Times New Roman"/>
        </w:rPr>
      </w:pPr>
      <w:r>
        <w:rPr>
          <w:rFonts w:eastAsia="Times New Roman"/>
        </w:rPr>
        <w:t>Abstimmung über das "mit Abstand beste Chorvideo": Die Matthäuskantorei Erlangen war fleißig vor den heimischen Kameras, der BR hat das Video in die enge Auswahl genommen und jetzt gilt es, möglichst viele Stimmen zu bekommen. Wir freuen uns über jede Stimme:</w:t>
      </w:r>
    </w:p>
    <w:p w14:paraId="751F5804" w14:textId="77777777" w:rsidR="00EE7707" w:rsidRDefault="00EE7707" w:rsidP="00EE7707">
      <w:pPr>
        <w:rPr>
          <w:rFonts w:eastAsia="Times New Roman"/>
        </w:rPr>
      </w:pPr>
    </w:p>
    <w:p w14:paraId="4E80969A" w14:textId="77777777" w:rsidR="00EE7707" w:rsidRDefault="00EE7707" w:rsidP="00EE7707">
      <w:pPr>
        <w:rPr>
          <w:rFonts w:eastAsia="Times New Roman"/>
        </w:rPr>
      </w:pPr>
      <w:hyperlink r:id="rId4" w:history="1">
        <w:r>
          <w:rPr>
            <w:rStyle w:val="Hyperlink"/>
            <w:rFonts w:eastAsia="Times New Roman"/>
          </w:rPr>
          <w:t>https://www.br.de/themen/kultur/br-klassik-choraktion-abstimmung-musikvideo-100.html</w:t>
        </w:r>
      </w:hyperlink>
    </w:p>
    <w:p w14:paraId="361E633E" w14:textId="77777777" w:rsidR="00EE7707" w:rsidRDefault="00EE7707" w:rsidP="00EE7707">
      <w:pPr>
        <w:rPr>
          <w:rFonts w:eastAsia="Times New Roman"/>
        </w:rPr>
      </w:pPr>
    </w:p>
    <w:p w14:paraId="46D21E6F" w14:textId="77777777" w:rsidR="00EE7707" w:rsidRDefault="00EE7707" w:rsidP="00EE7707">
      <w:pPr>
        <w:rPr>
          <w:rFonts w:eastAsia="Times New Roman"/>
        </w:rPr>
      </w:pPr>
    </w:p>
    <w:p w14:paraId="05E66B29" w14:textId="77777777" w:rsidR="00EE7707" w:rsidRDefault="00EE7707" w:rsidP="00EE7707">
      <w:pPr>
        <w:rPr>
          <w:rFonts w:eastAsia="Times New Roman"/>
        </w:rPr>
      </w:pPr>
      <w:r>
        <w:rPr>
          <w:rFonts w:eastAsia="Times New Roman"/>
        </w:rPr>
        <w:t>-----</w:t>
      </w:r>
    </w:p>
    <w:p w14:paraId="73A9A768" w14:textId="77777777" w:rsidR="00EE7707" w:rsidRDefault="00EE7707" w:rsidP="00EE7707">
      <w:pPr>
        <w:rPr>
          <w:rFonts w:eastAsia="Times New Roman"/>
        </w:rPr>
      </w:pPr>
    </w:p>
    <w:p w14:paraId="4E8844BB" w14:textId="77777777" w:rsidR="00EE7707" w:rsidRDefault="00EE7707" w:rsidP="00EE7707">
      <w:pPr>
        <w:rPr>
          <w:rFonts w:eastAsia="Times New Roman"/>
        </w:rPr>
      </w:pPr>
      <w:r>
        <w:rPr>
          <w:rFonts w:eastAsia="Times New Roman"/>
        </w:rPr>
        <w:t>Am kommenden Sonntag ist der Bayerische Rundfunk zu Gast in der Matthäuskirche Uttenreuth mit einer live-Übertragung des Gottesdienstes:</w:t>
      </w:r>
    </w:p>
    <w:p w14:paraId="5CC18ED3" w14:textId="77777777" w:rsidR="00EE7707" w:rsidRDefault="00EE7707" w:rsidP="00EE7707">
      <w:pPr>
        <w:rPr>
          <w:rFonts w:eastAsia="Times New Roman"/>
        </w:rPr>
      </w:pPr>
    </w:p>
    <w:p w14:paraId="08912D24" w14:textId="77777777" w:rsidR="00EE7707" w:rsidRDefault="00EE7707" w:rsidP="00EE7707">
      <w:pPr>
        <w:rPr>
          <w:rFonts w:eastAsia="Times New Roman"/>
        </w:rPr>
      </w:pPr>
      <w:hyperlink r:id="rId5" w:history="1">
        <w:r>
          <w:rPr>
            <w:rStyle w:val="Hyperlink"/>
            <w:rFonts w:eastAsia="Times New Roman"/>
          </w:rPr>
          <w:t>https://www.br.de/br-fernsehen/programmkalender/ausstrahlung-2418794.html</w:t>
        </w:r>
      </w:hyperlink>
    </w:p>
    <w:p w14:paraId="447D748D" w14:textId="77777777" w:rsidR="00EE7707" w:rsidRDefault="00EE7707" w:rsidP="00EE7707">
      <w:pPr>
        <w:rPr>
          <w:rFonts w:eastAsia="Times New Roman"/>
        </w:rPr>
      </w:pPr>
    </w:p>
    <w:p w14:paraId="1BED2116" w14:textId="77777777" w:rsidR="00EE7707" w:rsidRDefault="00EE7707" w:rsidP="00EE7707">
      <w:pPr>
        <w:rPr>
          <w:rFonts w:eastAsia="Times New Roman"/>
        </w:rPr>
      </w:pPr>
      <w:r>
        <w:rPr>
          <w:rFonts w:eastAsia="Times New Roman"/>
        </w:rPr>
        <w:t xml:space="preserve">Eine ganz kleine Gruppe des Chores </w:t>
      </w:r>
      <w:proofErr w:type="spellStart"/>
      <w:r>
        <w:rPr>
          <w:rFonts w:eastAsia="Times New Roman"/>
        </w:rPr>
        <w:t>Cantoccini</w:t>
      </w:r>
      <w:proofErr w:type="spellEnd"/>
      <w:r>
        <w:rPr>
          <w:rFonts w:eastAsia="Times New Roman"/>
        </w:rPr>
        <w:t xml:space="preserve"> wird singen, daneben gibt es Improvisationen mit Orgel und Sax, Pantomime, und ich werde auch noch als Sprecher dabei sein.</w:t>
      </w:r>
    </w:p>
    <w:p w14:paraId="731B16FD" w14:textId="77777777" w:rsidR="00EE7707" w:rsidRDefault="00EE7707" w:rsidP="00EE7707">
      <w:pPr>
        <w:rPr>
          <w:rFonts w:eastAsia="Times New Roman"/>
        </w:rPr>
      </w:pPr>
    </w:p>
    <w:p w14:paraId="714DEB7B" w14:textId="77777777" w:rsidR="00EE7707" w:rsidRDefault="00EE7707" w:rsidP="00EE7707">
      <w:pPr>
        <w:rPr>
          <w:rFonts w:eastAsia="Times New Roman"/>
        </w:rPr>
      </w:pPr>
    </w:p>
    <w:p w14:paraId="554FCC63" w14:textId="77777777" w:rsidR="00EE7707" w:rsidRDefault="00EE7707" w:rsidP="00EE7707">
      <w:pPr>
        <w:rPr>
          <w:rFonts w:eastAsia="Times New Roman"/>
        </w:rPr>
      </w:pPr>
      <w:r>
        <w:rPr>
          <w:rFonts w:eastAsia="Times New Roman"/>
        </w:rPr>
        <w:t>-----</w:t>
      </w:r>
    </w:p>
    <w:p w14:paraId="7160D1CC" w14:textId="77777777" w:rsidR="00EE7707" w:rsidRDefault="00EE7707" w:rsidP="00EE7707">
      <w:pPr>
        <w:rPr>
          <w:rFonts w:eastAsia="Times New Roman"/>
        </w:rPr>
      </w:pPr>
    </w:p>
    <w:p w14:paraId="2A5D652A" w14:textId="77777777" w:rsidR="00EE7707" w:rsidRDefault="00EE7707" w:rsidP="00EE7707">
      <w:pPr>
        <w:rPr>
          <w:rFonts w:eastAsia="Times New Roman"/>
        </w:rPr>
      </w:pPr>
    </w:p>
    <w:p w14:paraId="5BFEBF04" w14:textId="77777777" w:rsidR="00EE7707" w:rsidRDefault="00EE7707" w:rsidP="00EE7707">
      <w:pPr>
        <w:rPr>
          <w:rFonts w:eastAsia="Times New Roman"/>
        </w:rPr>
      </w:pPr>
      <w:r>
        <w:rPr>
          <w:rFonts w:eastAsia="Times New Roman"/>
        </w:rPr>
        <w:t>Evtl. am 11.04. eine musikalische Lesung „Mozart auf der Reise nach Prag“ im Gemeindesaal / Pfarrgarten der Matthäus-Kirche Erlangen… (das ist aber sehr gewagt…), gesonderte Einladung folgt, falls es klappt.</w:t>
      </w:r>
    </w:p>
    <w:p w14:paraId="56F2F696" w14:textId="77777777" w:rsidR="00EE7707" w:rsidRDefault="00EE7707" w:rsidP="00EE7707">
      <w:pPr>
        <w:rPr>
          <w:rFonts w:eastAsia="Times New Roman"/>
        </w:rPr>
      </w:pPr>
    </w:p>
    <w:p w14:paraId="41EAB52E" w14:textId="77777777" w:rsidR="00EE7707" w:rsidRDefault="00EE7707" w:rsidP="00EE7707">
      <w:pPr>
        <w:rPr>
          <w:rFonts w:eastAsia="Times New Roman"/>
        </w:rPr>
      </w:pPr>
    </w:p>
    <w:p w14:paraId="643573A2" w14:textId="77777777" w:rsidR="00EE7707" w:rsidRDefault="00EE7707" w:rsidP="00EE7707">
      <w:pPr>
        <w:rPr>
          <w:rFonts w:eastAsia="Times New Roman"/>
        </w:rPr>
      </w:pPr>
      <w:r>
        <w:rPr>
          <w:rFonts w:eastAsia="Times New Roman"/>
        </w:rPr>
        <w:t>-----</w:t>
      </w:r>
    </w:p>
    <w:p w14:paraId="71A20A74" w14:textId="77777777" w:rsidR="00EE7707" w:rsidRDefault="00EE7707" w:rsidP="00EE7707">
      <w:pPr>
        <w:rPr>
          <w:rFonts w:eastAsia="Times New Roman"/>
        </w:rPr>
      </w:pPr>
      <w:r>
        <w:rPr>
          <w:rFonts w:eastAsia="Times New Roman"/>
        </w:rPr>
        <w:t>Die geplanten Termine in der </w:t>
      </w:r>
      <w:hyperlink r:id="rId6" w:history="1">
        <w:r>
          <w:rPr>
            <w:rStyle w:val="Hyperlink"/>
            <w:rFonts w:eastAsia="Times New Roman"/>
          </w:rPr>
          <w:t>Roten Bühne</w:t>
        </w:r>
      </w:hyperlink>
      <w:r>
        <w:rPr>
          <w:rFonts w:eastAsia="Times New Roman"/>
        </w:rPr>
        <w:t>, je nach Stand der Inzidenz und der geltenden Bestimmungen können diese Termine sich noch verändern:</w:t>
      </w:r>
    </w:p>
    <w:p w14:paraId="707806F6" w14:textId="77777777" w:rsidR="00EE7707" w:rsidRDefault="00EE7707" w:rsidP="00EE7707">
      <w:pPr>
        <w:rPr>
          <w:rFonts w:eastAsia="Times New Roman"/>
        </w:rPr>
      </w:pPr>
    </w:p>
    <w:p w14:paraId="47B01144" w14:textId="77777777" w:rsidR="00EE7707" w:rsidRDefault="00EE7707" w:rsidP="00EE7707">
      <w:pPr>
        <w:rPr>
          <w:rFonts w:eastAsia="Times New Roman"/>
          <w:color w:val="1A1A1A"/>
        </w:rPr>
      </w:pPr>
      <w:hyperlink r:id="rId7" w:tooltip="Eine Reise in Nürnbergs wilde 1920er" w:history="1">
        <w:r>
          <w:rPr>
            <w:rStyle w:val="Hyperlink"/>
            <w:rFonts w:eastAsia="Times New Roman"/>
            <w:b/>
            <w:bCs/>
            <w:color w:val="333333"/>
            <w:u w:val="none"/>
          </w:rPr>
          <w:t xml:space="preserve">Eine Reise </w:t>
        </w:r>
        <w:proofErr w:type="gramStart"/>
        <w:r>
          <w:rPr>
            <w:rStyle w:val="Hyperlink"/>
            <w:rFonts w:eastAsia="Times New Roman"/>
            <w:b/>
            <w:bCs/>
            <w:color w:val="333333"/>
            <w:u w:val="none"/>
          </w:rPr>
          <w:t>in Nürnbergs</w:t>
        </w:r>
        <w:proofErr w:type="gramEnd"/>
        <w:r>
          <w:rPr>
            <w:rStyle w:val="Hyperlink"/>
            <w:rFonts w:eastAsia="Times New Roman"/>
            <w:b/>
            <w:bCs/>
            <w:color w:val="333333"/>
            <w:u w:val="none"/>
          </w:rPr>
          <w:t xml:space="preserve"> wilde 1920er</w:t>
        </w:r>
      </w:hyperlink>
      <w:r>
        <w:rPr>
          <w:rFonts w:eastAsia="Times New Roman"/>
          <w:b/>
          <w:bCs/>
          <w:color w:val="333333"/>
        </w:rPr>
        <w:t> - Das Cabinet des Dr. Schmidt:</w:t>
      </w:r>
    </w:p>
    <w:p w14:paraId="489327F5" w14:textId="77777777" w:rsidR="00EE7707" w:rsidRDefault="00EE7707" w:rsidP="00EE7707">
      <w:pPr>
        <w:rPr>
          <w:rFonts w:eastAsia="Times New Roman"/>
          <w:color w:val="1A1A1A"/>
        </w:rPr>
      </w:pPr>
    </w:p>
    <w:p w14:paraId="5070BC11" w14:textId="77777777" w:rsidR="00EE7707" w:rsidRDefault="00EE7707" w:rsidP="00EE7707">
      <w:pPr>
        <w:rPr>
          <w:rFonts w:eastAsia="Times New Roman"/>
          <w:color w:val="1A1A1A"/>
        </w:rPr>
      </w:pPr>
      <w:r>
        <w:rPr>
          <w:rFonts w:eastAsia="Times New Roman"/>
          <w:b/>
          <w:bCs/>
          <w:color w:val="333333"/>
        </w:rPr>
        <w:t>17.04.</w:t>
      </w:r>
    </w:p>
    <w:p w14:paraId="0FEBBEC2" w14:textId="77777777" w:rsidR="00EE7707" w:rsidRDefault="00EE7707" w:rsidP="00EE7707">
      <w:pPr>
        <w:rPr>
          <w:rFonts w:eastAsia="Times New Roman"/>
          <w:color w:val="1A1A1A"/>
        </w:rPr>
      </w:pPr>
      <w:r>
        <w:rPr>
          <w:rFonts w:eastAsia="Times New Roman"/>
          <w:b/>
          <w:bCs/>
          <w:color w:val="333333"/>
        </w:rPr>
        <w:t>18.04.</w:t>
      </w:r>
    </w:p>
    <w:p w14:paraId="6201BF23" w14:textId="77777777" w:rsidR="00EE7707" w:rsidRDefault="00EE7707" w:rsidP="00EE7707">
      <w:pPr>
        <w:rPr>
          <w:rFonts w:eastAsia="Times New Roman"/>
          <w:color w:val="1A1A1A"/>
        </w:rPr>
      </w:pPr>
    </w:p>
    <w:p w14:paraId="780E976D" w14:textId="77777777" w:rsidR="00EE7707" w:rsidRDefault="00EE7707" w:rsidP="00EE7707">
      <w:pPr>
        <w:rPr>
          <w:rFonts w:eastAsia="Times New Roman"/>
          <w:color w:val="1A1A1A"/>
        </w:rPr>
      </w:pPr>
      <w:r>
        <w:rPr>
          <w:rFonts w:eastAsia="Times New Roman"/>
          <w:b/>
          <w:bCs/>
          <w:color w:val="333333"/>
        </w:rPr>
        <w:t>13.05.</w:t>
      </w:r>
    </w:p>
    <w:p w14:paraId="62D41826" w14:textId="77777777" w:rsidR="00EE7707" w:rsidRDefault="00EE7707" w:rsidP="00EE7707">
      <w:pPr>
        <w:rPr>
          <w:rFonts w:eastAsia="Times New Roman"/>
          <w:color w:val="1A1A1A"/>
        </w:rPr>
      </w:pPr>
    </w:p>
    <w:p w14:paraId="7DAF44D7" w14:textId="77777777" w:rsidR="00EE7707" w:rsidRDefault="00EE7707" w:rsidP="00EE7707">
      <w:pPr>
        <w:rPr>
          <w:rFonts w:eastAsia="Times New Roman"/>
          <w:color w:val="1A1A1A"/>
        </w:rPr>
      </w:pPr>
      <w:r>
        <w:rPr>
          <w:rFonts w:eastAsia="Times New Roman"/>
          <w:b/>
          <w:bCs/>
          <w:color w:val="333333"/>
        </w:rPr>
        <w:t>20.06.</w:t>
      </w:r>
    </w:p>
    <w:p w14:paraId="47F0E08B" w14:textId="77777777" w:rsidR="00EE7707" w:rsidRDefault="00EE7707" w:rsidP="00EE7707">
      <w:pPr>
        <w:rPr>
          <w:rFonts w:eastAsia="Times New Roman"/>
          <w:color w:val="1A1A1A"/>
        </w:rPr>
      </w:pPr>
    </w:p>
    <w:p w14:paraId="7EE318D2" w14:textId="77777777" w:rsidR="00EE7707" w:rsidRDefault="00EE7707" w:rsidP="00EE7707">
      <w:pPr>
        <w:rPr>
          <w:rFonts w:eastAsia="Times New Roman"/>
          <w:color w:val="1A1A1A"/>
        </w:rPr>
      </w:pPr>
    </w:p>
    <w:p w14:paraId="693C38CE" w14:textId="77777777" w:rsidR="00EE7707" w:rsidRDefault="00EE7707" w:rsidP="00EE7707">
      <w:pPr>
        <w:rPr>
          <w:rFonts w:eastAsia="Times New Roman"/>
          <w:color w:val="1A1A1A"/>
        </w:rPr>
      </w:pPr>
    </w:p>
    <w:p w14:paraId="465C353D" w14:textId="77777777" w:rsidR="00EE7707" w:rsidRDefault="00EE7707" w:rsidP="00EE7707">
      <w:pPr>
        <w:rPr>
          <w:rFonts w:eastAsia="Times New Roman"/>
        </w:rPr>
      </w:pPr>
      <w:r>
        <w:rPr>
          <w:rFonts w:eastAsia="Times New Roman"/>
          <w:b/>
          <w:bCs/>
          <w:color w:val="333333"/>
        </w:rPr>
        <w:t>Gretchen 89 ff. - eine Komödie von Lutz Hübner</w:t>
      </w:r>
    </w:p>
    <w:p w14:paraId="5A734F68" w14:textId="77777777" w:rsidR="00EE7707" w:rsidRDefault="00EE7707" w:rsidP="00EE7707">
      <w:pPr>
        <w:rPr>
          <w:rFonts w:eastAsia="Times New Roman"/>
          <w:color w:val="1A1A1A"/>
        </w:rPr>
      </w:pPr>
    </w:p>
    <w:p w14:paraId="14BA385A" w14:textId="77777777" w:rsidR="00EE7707" w:rsidRDefault="00EE7707" w:rsidP="00EE7707">
      <w:pPr>
        <w:rPr>
          <w:rFonts w:eastAsia="Times New Roman"/>
          <w:color w:val="1A1A1A"/>
        </w:rPr>
      </w:pPr>
      <w:r>
        <w:rPr>
          <w:rFonts w:eastAsia="Times New Roman"/>
          <w:b/>
          <w:bCs/>
          <w:color w:val="333333"/>
        </w:rPr>
        <w:t>10.04.</w:t>
      </w:r>
    </w:p>
    <w:p w14:paraId="471099EE" w14:textId="77777777" w:rsidR="00EE7707" w:rsidRDefault="00EE7707" w:rsidP="00EE7707">
      <w:pPr>
        <w:rPr>
          <w:rFonts w:eastAsia="Times New Roman"/>
          <w:color w:val="1A1A1A"/>
        </w:rPr>
      </w:pPr>
      <w:r>
        <w:rPr>
          <w:rFonts w:eastAsia="Times New Roman"/>
          <w:b/>
          <w:bCs/>
          <w:color w:val="333333"/>
        </w:rPr>
        <w:t>11.04.</w:t>
      </w:r>
    </w:p>
    <w:p w14:paraId="62EE1301" w14:textId="77777777" w:rsidR="00EE7707" w:rsidRDefault="00EE7707" w:rsidP="00EE7707">
      <w:pPr>
        <w:rPr>
          <w:rFonts w:eastAsia="Times New Roman"/>
          <w:color w:val="1A1A1A"/>
        </w:rPr>
      </w:pPr>
    </w:p>
    <w:p w14:paraId="625BFB82" w14:textId="77777777" w:rsidR="00EE7707" w:rsidRDefault="00EE7707" w:rsidP="00EE7707">
      <w:pPr>
        <w:rPr>
          <w:rFonts w:eastAsia="Times New Roman"/>
          <w:color w:val="1A1A1A"/>
        </w:rPr>
      </w:pPr>
      <w:r>
        <w:rPr>
          <w:rFonts w:eastAsia="Times New Roman"/>
          <w:b/>
          <w:bCs/>
          <w:color w:val="333333"/>
        </w:rPr>
        <w:t>15.05.</w:t>
      </w:r>
    </w:p>
    <w:p w14:paraId="7DCC8483" w14:textId="77777777" w:rsidR="00EE7707" w:rsidRDefault="00EE7707" w:rsidP="00EE7707">
      <w:pPr>
        <w:rPr>
          <w:rFonts w:eastAsia="Times New Roman"/>
          <w:color w:val="1A1A1A"/>
        </w:rPr>
      </w:pPr>
      <w:r>
        <w:rPr>
          <w:rFonts w:eastAsia="Times New Roman"/>
          <w:b/>
          <w:bCs/>
          <w:color w:val="333333"/>
        </w:rPr>
        <w:t>16.05.</w:t>
      </w:r>
    </w:p>
    <w:p w14:paraId="2A049113" w14:textId="77777777" w:rsidR="00EE7707" w:rsidRDefault="00EE7707" w:rsidP="00EE7707">
      <w:pPr>
        <w:rPr>
          <w:rFonts w:eastAsia="Times New Roman"/>
          <w:color w:val="1A1A1A"/>
        </w:rPr>
      </w:pPr>
    </w:p>
    <w:p w14:paraId="0C3E4692" w14:textId="77777777" w:rsidR="00EE7707" w:rsidRDefault="00EE7707" w:rsidP="00EE7707">
      <w:pPr>
        <w:rPr>
          <w:rFonts w:eastAsia="Times New Roman"/>
          <w:color w:val="1A1A1A"/>
        </w:rPr>
      </w:pPr>
      <w:r>
        <w:rPr>
          <w:rFonts w:eastAsia="Times New Roman"/>
          <w:b/>
          <w:bCs/>
          <w:color w:val="333333"/>
        </w:rPr>
        <w:t>31.07.</w:t>
      </w:r>
    </w:p>
    <w:p w14:paraId="4C25F926" w14:textId="77777777" w:rsidR="00EE7707" w:rsidRDefault="00EE7707" w:rsidP="00EE7707">
      <w:pPr>
        <w:rPr>
          <w:rFonts w:eastAsia="Times New Roman"/>
          <w:color w:val="1A1A1A"/>
        </w:rPr>
      </w:pPr>
      <w:r>
        <w:rPr>
          <w:rFonts w:eastAsia="Times New Roman"/>
          <w:b/>
          <w:bCs/>
          <w:color w:val="333333"/>
        </w:rPr>
        <w:t>01.08.</w:t>
      </w:r>
    </w:p>
    <w:p w14:paraId="67D403CA" w14:textId="77777777" w:rsidR="00EE7707" w:rsidRDefault="00EE7707" w:rsidP="00EE7707">
      <w:pPr>
        <w:rPr>
          <w:rFonts w:eastAsia="Times New Roman"/>
          <w:color w:val="1A1A1A"/>
        </w:rPr>
      </w:pPr>
    </w:p>
    <w:p w14:paraId="4BA2462E" w14:textId="77777777" w:rsidR="00EE7707" w:rsidRDefault="00EE7707" w:rsidP="00EE7707">
      <w:pPr>
        <w:rPr>
          <w:rFonts w:eastAsia="Times New Roman"/>
          <w:color w:val="1A1A1A"/>
        </w:rPr>
      </w:pPr>
    </w:p>
    <w:p w14:paraId="2B6B3ED6" w14:textId="77777777" w:rsidR="00EE7707" w:rsidRDefault="00EE7707" w:rsidP="00EE7707">
      <w:pPr>
        <w:rPr>
          <w:rFonts w:eastAsia="Times New Roman"/>
          <w:color w:val="1A1A1A"/>
        </w:rPr>
      </w:pPr>
      <w:proofErr w:type="spellStart"/>
      <w:r>
        <w:rPr>
          <w:rFonts w:eastAsia="Times New Roman"/>
          <w:b/>
          <w:bCs/>
          <w:color w:val="333333"/>
        </w:rPr>
        <w:t>Tatord</w:t>
      </w:r>
      <w:proofErr w:type="spellEnd"/>
      <w:r>
        <w:rPr>
          <w:rFonts w:eastAsia="Times New Roman"/>
          <w:b/>
          <w:bCs/>
          <w:color w:val="333333"/>
        </w:rPr>
        <w:t xml:space="preserve"> Franken</w:t>
      </w:r>
      <w:r>
        <w:rPr>
          <w:rFonts w:eastAsia="Times New Roman"/>
          <w:color w:val="333333"/>
        </w:rPr>
        <w:t xml:space="preserve"> (geplant - siehe Bericht im Anhang) </w:t>
      </w:r>
    </w:p>
    <w:p w14:paraId="4C564F57" w14:textId="77777777" w:rsidR="00EE7707" w:rsidRDefault="00EE7707" w:rsidP="00EE7707">
      <w:pPr>
        <w:rPr>
          <w:rFonts w:eastAsia="Times New Roman"/>
          <w:color w:val="1A1A1A"/>
        </w:rPr>
      </w:pPr>
    </w:p>
    <w:p w14:paraId="262E8DE8" w14:textId="77777777" w:rsidR="00EE7707" w:rsidRDefault="00EE7707" w:rsidP="00EE7707">
      <w:pPr>
        <w:rPr>
          <w:rFonts w:eastAsia="Times New Roman"/>
          <w:color w:val="1A1A1A"/>
        </w:rPr>
      </w:pPr>
      <w:r>
        <w:rPr>
          <w:rFonts w:eastAsia="Times New Roman"/>
          <w:b/>
          <w:bCs/>
          <w:color w:val="333333"/>
        </w:rPr>
        <w:t xml:space="preserve">05.06. </w:t>
      </w:r>
      <w:r>
        <w:rPr>
          <w:rFonts w:eastAsia="Times New Roman"/>
          <w:color w:val="333333"/>
        </w:rPr>
        <w:t>(Premiere)</w:t>
      </w:r>
    </w:p>
    <w:p w14:paraId="6306B3D4" w14:textId="77777777" w:rsidR="00EE7707" w:rsidRDefault="00EE7707" w:rsidP="00EE7707">
      <w:pPr>
        <w:rPr>
          <w:rFonts w:eastAsia="Times New Roman"/>
          <w:color w:val="1A1A1A"/>
        </w:rPr>
      </w:pPr>
      <w:r>
        <w:rPr>
          <w:rFonts w:eastAsia="Times New Roman"/>
          <w:b/>
          <w:bCs/>
          <w:color w:val="333333"/>
        </w:rPr>
        <w:t>06.06.</w:t>
      </w:r>
    </w:p>
    <w:p w14:paraId="132DAED9" w14:textId="77777777" w:rsidR="00EE7707" w:rsidRDefault="00EE7707" w:rsidP="00EE7707">
      <w:pPr>
        <w:rPr>
          <w:rFonts w:eastAsia="Times New Roman"/>
          <w:color w:val="1A1A1A"/>
        </w:rPr>
      </w:pPr>
    </w:p>
    <w:p w14:paraId="5A9984B6" w14:textId="77777777" w:rsidR="00EE7707" w:rsidRDefault="00EE7707" w:rsidP="00EE7707">
      <w:pPr>
        <w:rPr>
          <w:rFonts w:eastAsia="Times New Roman"/>
          <w:color w:val="1A1A1A"/>
        </w:rPr>
      </w:pPr>
      <w:r>
        <w:rPr>
          <w:rFonts w:eastAsia="Times New Roman"/>
          <w:b/>
          <w:bCs/>
          <w:color w:val="333333"/>
        </w:rPr>
        <w:t>10.07.</w:t>
      </w:r>
    </w:p>
    <w:p w14:paraId="4E8517B4" w14:textId="77777777" w:rsidR="00EE7707" w:rsidRDefault="00EE7707" w:rsidP="00EE7707">
      <w:pPr>
        <w:rPr>
          <w:rFonts w:eastAsia="Times New Roman"/>
          <w:color w:val="1A1A1A"/>
        </w:rPr>
      </w:pPr>
      <w:r>
        <w:rPr>
          <w:rFonts w:eastAsia="Times New Roman"/>
          <w:b/>
          <w:bCs/>
          <w:color w:val="333333"/>
        </w:rPr>
        <w:t>11.07.</w:t>
      </w:r>
    </w:p>
    <w:p w14:paraId="62EB2935" w14:textId="77777777" w:rsidR="00EE7707" w:rsidRDefault="00EE7707" w:rsidP="00EE7707">
      <w:pPr>
        <w:rPr>
          <w:rFonts w:eastAsia="Times New Roman"/>
          <w:color w:val="1A1A1A"/>
        </w:rPr>
      </w:pPr>
    </w:p>
    <w:p w14:paraId="7298C7C4" w14:textId="77777777" w:rsidR="00EE7707" w:rsidRDefault="00EE7707" w:rsidP="00EE7707">
      <w:pPr>
        <w:rPr>
          <w:rFonts w:eastAsia="Times New Roman"/>
          <w:color w:val="1A1A1A"/>
        </w:rPr>
      </w:pPr>
      <w:r>
        <w:rPr>
          <w:rFonts w:eastAsia="Times New Roman"/>
          <w:b/>
          <w:bCs/>
          <w:color w:val="333333"/>
        </w:rPr>
        <w:t>13.08.</w:t>
      </w:r>
    </w:p>
    <w:p w14:paraId="6A34B185" w14:textId="77777777" w:rsidR="00EE7707" w:rsidRDefault="00EE7707" w:rsidP="00EE7707">
      <w:pPr>
        <w:rPr>
          <w:rFonts w:eastAsia="Times New Roman"/>
          <w:color w:val="1A1A1A"/>
        </w:rPr>
      </w:pPr>
      <w:r>
        <w:rPr>
          <w:rFonts w:eastAsia="Times New Roman"/>
          <w:b/>
          <w:bCs/>
          <w:color w:val="333333"/>
        </w:rPr>
        <w:t>14.08.</w:t>
      </w:r>
    </w:p>
    <w:p w14:paraId="028B3D52" w14:textId="77777777" w:rsidR="00EE7707" w:rsidRDefault="00EE7707" w:rsidP="00EE7707">
      <w:pPr>
        <w:rPr>
          <w:rFonts w:eastAsia="Times New Roman"/>
          <w:color w:val="1A1A1A"/>
        </w:rPr>
      </w:pPr>
    </w:p>
    <w:p w14:paraId="32BC2BE3" w14:textId="77777777" w:rsidR="00EE7707" w:rsidRDefault="00EE7707" w:rsidP="00EE7707">
      <w:pPr>
        <w:rPr>
          <w:rFonts w:eastAsia="Times New Roman"/>
        </w:rPr>
      </w:pPr>
      <w:r>
        <w:rPr>
          <w:rFonts w:eastAsia="Times New Roman"/>
          <w:color w:val="333333"/>
        </w:rPr>
        <w:t>Ob die Vorstellungen wirklich stattfinden können, entnehmen Sie dann bitte der Presse oder der Homepage.</w:t>
      </w:r>
    </w:p>
    <w:p w14:paraId="77EC66AD" w14:textId="77777777" w:rsidR="00EE7707" w:rsidRDefault="00EE7707" w:rsidP="00EE7707">
      <w:pPr>
        <w:rPr>
          <w:rFonts w:eastAsia="Times New Roman"/>
          <w:color w:val="333333"/>
        </w:rPr>
      </w:pPr>
      <w:r>
        <w:rPr>
          <w:rFonts w:eastAsia="Times New Roman"/>
          <w:color w:val="333333"/>
        </w:rPr>
        <w:br/>
      </w:r>
    </w:p>
    <w:p w14:paraId="432BE911" w14:textId="77777777" w:rsidR="00EE7707" w:rsidRDefault="00EE7707" w:rsidP="00EE7707">
      <w:pPr>
        <w:rPr>
          <w:rFonts w:eastAsia="Times New Roman"/>
        </w:rPr>
      </w:pPr>
      <w:r>
        <w:rPr>
          <w:rFonts w:eastAsia="Times New Roman"/>
        </w:rPr>
        <w:t>-----</w:t>
      </w:r>
    </w:p>
    <w:p w14:paraId="06991283" w14:textId="77777777" w:rsidR="00EE7707" w:rsidRDefault="00EE7707" w:rsidP="00EE7707">
      <w:pPr>
        <w:rPr>
          <w:rFonts w:eastAsia="Times New Roman"/>
          <w:color w:val="1A1A1A"/>
        </w:rPr>
      </w:pPr>
    </w:p>
    <w:p w14:paraId="3967DD31" w14:textId="77777777" w:rsidR="00EE7707" w:rsidRDefault="00EE7707" w:rsidP="00EE7707">
      <w:pPr>
        <w:rPr>
          <w:rFonts w:eastAsia="Times New Roman"/>
          <w:color w:val="1A1A1A"/>
        </w:rPr>
      </w:pPr>
    </w:p>
    <w:p w14:paraId="609D8414" w14:textId="77777777" w:rsidR="00EE7707" w:rsidRDefault="00EE7707" w:rsidP="00EE7707">
      <w:pPr>
        <w:rPr>
          <w:rFonts w:eastAsia="Times New Roman"/>
          <w:color w:val="1A1A1A"/>
        </w:rPr>
      </w:pPr>
    </w:p>
    <w:p w14:paraId="15E0E6F5" w14:textId="77777777" w:rsidR="00EE7707" w:rsidRDefault="00EE7707" w:rsidP="00EE7707">
      <w:pPr>
        <w:rPr>
          <w:rFonts w:eastAsia="Times New Roman"/>
        </w:rPr>
      </w:pPr>
      <w:r>
        <w:rPr>
          <w:rFonts w:eastAsia="Times New Roman"/>
          <w:color w:val="333333"/>
        </w:rPr>
        <w:t>Beste Grüße und bleiben Sie gesund, wir sehen uns,</w:t>
      </w:r>
    </w:p>
    <w:p w14:paraId="700909DC" w14:textId="77777777" w:rsidR="00EE7707" w:rsidRDefault="00EE7707" w:rsidP="00EE7707">
      <w:pPr>
        <w:rPr>
          <w:rFonts w:eastAsia="Times New Roman"/>
        </w:rPr>
      </w:pPr>
    </w:p>
    <w:p w14:paraId="25CC3A5B" w14:textId="77777777" w:rsidR="00EE7707" w:rsidRDefault="00EE7707" w:rsidP="00EE7707">
      <w:pPr>
        <w:rPr>
          <w:rFonts w:eastAsia="Times New Roman"/>
        </w:rPr>
      </w:pPr>
    </w:p>
    <w:p w14:paraId="26E76B3C" w14:textId="77777777" w:rsidR="00EE7707" w:rsidRDefault="00EE7707" w:rsidP="00EE7707">
      <w:pPr>
        <w:rPr>
          <w:rFonts w:eastAsia="Times New Roman"/>
        </w:rPr>
      </w:pPr>
      <w:r>
        <w:rPr>
          <w:rFonts w:eastAsia="Times New Roman"/>
          <w:color w:val="333333"/>
        </w:rPr>
        <w:t>Stefan Rieger</w:t>
      </w:r>
    </w:p>
    <w:p w14:paraId="17099CCA" w14:textId="77777777" w:rsidR="00EE7707" w:rsidRDefault="00EE7707" w:rsidP="00EE7707">
      <w:pPr>
        <w:spacing w:after="240"/>
        <w:rPr>
          <w:rFonts w:eastAsia="Times New Roman"/>
        </w:rPr>
      </w:pPr>
    </w:p>
    <w:p w14:paraId="66D0A981" w14:textId="77777777" w:rsidR="00EE7707" w:rsidRDefault="00EE7707" w:rsidP="00EE7707">
      <w:pPr>
        <w:rPr>
          <w:rFonts w:eastAsia="Times New Roman"/>
        </w:rPr>
      </w:pPr>
    </w:p>
    <w:p w14:paraId="6E039593" w14:textId="04D2F861" w:rsidR="00EE7707" w:rsidRDefault="00EE7707" w:rsidP="00EE7707">
      <w:pPr>
        <w:rPr>
          <w:rFonts w:eastAsia="Times New Roman"/>
        </w:rPr>
      </w:pPr>
      <w:r>
        <w:rPr>
          <w:rFonts w:eastAsia="Times New Roman"/>
          <w:noProof/>
        </w:rPr>
        <w:drawing>
          <wp:inline distT="0" distB="0" distL="0" distR="0" wp14:anchorId="41035365" wp14:editId="24A5B9BB">
            <wp:extent cx="5760720" cy="2099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4999FF-6275-4C13-9D74-5BD64FC538C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60720" cy="2099945"/>
                    </a:xfrm>
                    <a:prstGeom prst="rect">
                      <a:avLst/>
                    </a:prstGeom>
                    <a:noFill/>
                    <a:ln>
                      <a:noFill/>
                    </a:ln>
                  </pic:spPr>
                </pic:pic>
              </a:graphicData>
            </a:graphic>
          </wp:inline>
        </w:drawing>
      </w:r>
    </w:p>
    <w:p w14:paraId="1A8E0ED5" w14:textId="77777777" w:rsidR="00EE7707" w:rsidRDefault="00EE7707" w:rsidP="00EE7707">
      <w:pPr>
        <w:rPr>
          <w:rFonts w:eastAsia="Times New Roman"/>
        </w:rPr>
      </w:pPr>
    </w:p>
    <w:p w14:paraId="56DBC08B" w14:textId="77777777" w:rsidR="00EE7707" w:rsidRDefault="00EE7707" w:rsidP="00EE7707">
      <w:pPr>
        <w:rPr>
          <w:rFonts w:eastAsia="Times New Roman"/>
          <w:color w:val="000000"/>
        </w:rPr>
      </w:pPr>
    </w:p>
    <w:p w14:paraId="4776730E" w14:textId="77777777" w:rsidR="00EE7707" w:rsidRDefault="00EE7707" w:rsidP="00EE7707">
      <w:pPr>
        <w:rPr>
          <w:rFonts w:eastAsia="Times New Roman"/>
          <w:color w:val="000000"/>
        </w:rPr>
      </w:pPr>
      <w:r>
        <w:rPr>
          <w:rFonts w:eastAsia="Times New Roman"/>
          <w:color w:val="000000"/>
        </w:rPr>
        <w:lastRenderedPageBreak/>
        <w:br/>
      </w:r>
      <w:r>
        <w:rPr>
          <w:rFonts w:ascii="Helvetica-Light" w:eastAsia="Times New Roman" w:hAnsi="Helvetica-Light"/>
          <w:color w:val="000000"/>
        </w:rPr>
        <w:t>----------</w:t>
      </w:r>
      <w:r>
        <w:rPr>
          <w:rFonts w:eastAsia="Times New Roman"/>
          <w:color w:val="000000"/>
        </w:rPr>
        <w:br/>
      </w:r>
      <w:r>
        <w:rPr>
          <w:rFonts w:eastAsia="Times New Roman"/>
          <w:color w:val="000000"/>
        </w:rPr>
        <w:br/>
      </w:r>
      <w:r>
        <w:rPr>
          <w:rFonts w:eastAsia="Times New Roman"/>
          <w:b/>
          <w:bCs/>
          <w:color w:val="000000"/>
        </w:rPr>
        <w:t>Stefan Rieger</w:t>
      </w:r>
      <w:r>
        <w:rPr>
          <w:rFonts w:eastAsia="Times New Roman"/>
          <w:color w:val="000000"/>
        </w:rPr>
        <w:br/>
      </w:r>
      <w:r>
        <w:rPr>
          <w:rFonts w:ascii="Helvetica-Light" w:eastAsia="Times New Roman" w:hAnsi="Helvetica-Light"/>
          <w:color w:val="000000"/>
        </w:rPr>
        <w:t>Schauspieler, Sprecher, Musiker</w:t>
      </w:r>
    </w:p>
    <w:p w14:paraId="2628C2C5" w14:textId="77777777" w:rsidR="00EE7707" w:rsidRDefault="00EE7707" w:rsidP="00EE7707">
      <w:pPr>
        <w:spacing w:after="240"/>
        <w:rPr>
          <w:rFonts w:eastAsia="Times New Roman"/>
          <w:color w:val="000000"/>
        </w:rPr>
      </w:pPr>
      <w:r>
        <w:rPr>
          <w:rFonts w:ascii="Helvetica-Light" w:eastAsia="Times New Roman" w:hAnsi="Helvetica-Light"/>
          <w:color w:val="000000"/>
        </w:rPr>
        <w:t>Dozent für Sprechen und Auftreten</w:t>
      </w:r>
      <w:r>
        <w:rPr>
          <w:rFonts w:ascii="Helvetica-Light" w:eastAsia="Times New Roman" w:hAnsi="Helvetica-Light"/>
          <w:color w:val="000000"/>
        </w:rPr>
        <w:br/>
      </w:r>
      <w:r>
        <w:rPr>
          <w:rFonts w:ascii="Helvetica-Light" w:eastAsia="Times New Roman" w:hAnsi="Helvetica-Light"/>
          <w:color w:val="000000"/>
        </w:rPr>
        <w:br/>
        <w:t>Weichselweg 4</w:t>
      </w:r>
      <w:r>
        <w:rPr>
          <w:rFonts w:ascii="Helvetica-Light" w:eastAsia="Times New Roman" w:hAnsi="Helvetica-Light"/>
          <w:color w:val="000000"/>
        </w:rPr>
        <w:br/>
        <w:t>91058 Erlangen</w:t>
      </w:r>
      <w:r>
        <w:rPr>
          <w:rFonts w:ascii="Helvetica-Light" w:eastAsia="Times New Roman" w:hAnsi="Helvetica-Light"/>
          <w:color w:val="000000"/>
        </w:rPr>
        <w:br/>
      </w:r>
      <w:r>
        <w:rPr>
          <w:rFonts w:ascii="Helvetica-Light" w:eastAsia="Times New Roman" w:hAnsi="Helvetica-Light"/>
          <w:color w:val="000000"/>
        </w:rPr>
        <w:br/>
        <w:t>Tel.: 09131 / 537589</w:t>
      </w:r>
      <w:r>
        <w:rPr>
          <w:rFonts w:ascii="Helvetica-Light" w:eastAsia="Times New Roman" w:hAnsi="Helvetica-Light"/>
          <w:color w:val="000000"/>
        </w:rPr>
        <w:br/>
        <w:t>Mobil: 0172 / 7679287</w:t>
      </w:r>
      <w:r>
        <w:rPr>
          <w:rFonts w:ascii="Helvetica-Light" w:eastAsia="Times New Roman" w:hAnsi="Helvetica-Light"/>
          <w:color w:val="000000"/>
        </w:rPr>
        <w:br/>
      </w:r>
      <w:r>
        <w:rPr>
          <w:rFonts w:ascii="Helvetica-Light" w:eastAsia="Times New Roman" w:hAnsi="Helvetica-Light"/>
          <w:color w:val="000000"/>
        </w:rPr>
        <w:br/>
        <w:t>Internet: </w:t>
      </w:r>
      <w:hyperlink r:id="rId10" w:history="1">
        <w:r>
          <w:rPr>
            <w:rStyle w:val="Hyperlink"/>
            <w:rFonts w:ascii="Helvetica-Light" w:eastAsia="Times New Roman" w:hAnsi="Helvetica-Light"/>
          </w:rPr>
          <w:t>www.stefanrieger.de</w:t>
        </w:r>
      </w:hyperlink>
      <w:r>
        <w:rPr>
          <w:rFonts w:ascii="Helvetica-Light" w:eastAsia="Times New Roman" w:hAnsi="Helvetica-Light"/>
          <w:color w:val="000000"/>
        </w:rPr>
        <w:br/>
      </w:r>
      <w:hyperlink r:id="rId11" w:history="1">
        <w:r>
          <w:rPr>
            <w:rStyle w:val="Hyperlink"/>
            <w:rFonts w:ascii="Helvetica-Light" w:eastAsia="Times New Roman" w:hAnsi="Helvetica-Light"/>
          </w:rPr>
          <w:t>E-mail: post@stefanrieger.de</w:t>
        </w:r>
      </w:hyperlink>
      <w:r>
        <w:rPr>
          <w:rFonts w:ascii="Helvetica-Light" w:eastAsia="Times New Roman" w:hAnsi="Helvetica-Light"/>
          <w:color w:val="000000"/>
        </w:rPr>
        <w:br/>
      </w:r>
    </w:p>
    <w:p w14:paraId="13E01C45" w14:textId="77777777" w:rsidR="007B6720" w:rsidRDefault="00EE7707"/>
    <w:sectPr w:rsidR="007B67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2D"/>
    <w:rsid w:val="00507DA6"/>
    <w:rsid w:val="00A9512D"/>
    <w:rsid w:val="00AB2498"/>
    <w:rsid w:val="00EE7707"/>
    <w:rsid w:val="00FD3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F3DD"/>
  <w15:chartTrackingRefBased/>
  <w15:docId w15:val="{0061FAC9-9BD3-44D6-AA0F-8417ED9C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770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7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te-buehne.de/spielplan-1/eigenproduktionen/eine-reise-in-n%C3%BCrnbergs-wilde-1920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e-buehne.de" TargetMode="External"/><Relationship Id="rId11" Type="http://schemas.openxmlformats.org/officeDocument/2006/relationships/hyperlink" Target="mailto:post@stefanrieger.de" TargetMode="External"/><Relationship Id="rId5" Type="http://schemas.openxmlformats.org/officeDocument/2006/relationships/hyperlink" Target="https://www.br.de/br-fernsehen/programmkalender/ausstrahlung-2418794.html" TargetMode="External"/><Relationship Id="rId10" Type="http://schemas.openxmlformats.org/officeDocument/2006/relationships/hyperlink" Target="http://www.stefanrieger.de" TargetMode="External"/><Relationship Id="rId4" Type="http://schemas.openxmlformats.org/officeDocument/2006/relationships/hyperlink" Target="https://www.br.de/themen/kultur/br-klassik-choraktion-abstimmung-musikvideo-100.html" TargetMode="External"/><Relationship Id="rId9" Type="http://schemas.openxmlformats.org/officeDocument/2006/relationships/image" Target="cid:1D6804F4-F1D8-479C-A4E7-2C9C647E9883@fritz.bo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2149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WL Ehlers</dc:creator>
  <cp:keywords/>
  <dc:description/>
  <cp:lastModifiedBy>Reiner WL Ehlers</cp:lastModifiedBy>
  <cp:revision>2</cp:revision>
  <dcterms:created xsi:type="dcterms:W3CDTF">2021-03-09T16:13:00Z</dcterms:created>
  <dcterms:modified xsi:type="dcterms:W3CDTF">2021-03-09T16:13:00Z</dcterms:modified>
</cp:coreProperties>
</file>